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6ACF" w14:textId="7D301076" w:rsidR="00A37F0B" w:rsidRPr="00140AED" w:rsidRDefault="00A37F0B" w:rsidP="00A37F0B">
      <w:pPr>
        <w:rPr>
          <w:color w:val="000000" w:themeColor="text1"/>
        </w:rPr>
      </w:pPr>
      <w:r w:rsidRPr="00140AED">
        <w:rPr>
          <w:color w:val="000000" w:themeColor="text1"/>
        </w:rPr>
        <w:fldChar w:fldCharType="begin"/>
      </w:r>
      <w:r w:rsidRPr="00140AED">
        <w:rPr>
          <w:color w:val="000000" w:themeColor="text1"/>
        </w:rPr>
        <w:instrText xml:space="preserve"> INCLUDEPICTURE "/var/folders/rd/5w1scp2d5y5_y6t7p_vwq2hr0000gn/T/com.microsoft.Word/WebArchiveCopyPasteTempFiles/page1image1963309568" \* MERGEFORMATINET </w:instrText>
      </w:r>
      <w:r w:rsidRPr="00140AED">
        <w:rPr>
          <w:color w:val="000000" w:themeColor="text1"/>
        </w:rPr>
        <w:fldChar w:fldCharType="separate"/>
      </w:r>
      <w:r w:rsidRPr="00140AED">
        <w:rPr>
          <w:noProof/>
          <w:color w:val="000000" w:themeColor="text1"/>
        </w:rPr>
        <w:drawing>
          <wp:inline distT="0" distB="0" distL="0" distR="0" wp14:anchorId="49402DFB" wp14:editId="3E30DFE8">
            <wp:extent cx="2753474" cy="431165"/>
            <wp:effectExtent l="0" t="0" r="0" b="0"/>
            <wp:docPr id="1" name="Imagem 1" descr="page1image196330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633095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7450"/>
                    <a:stretch/>
                  </pic:blipFill>
                  <pic:spPr bwMode="auto">
                    <a:xfrm>
                      <a:off x="0" y="0"/>
                      <a:ext cx="2761764" cy="43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0AED">
        <w:rPr>
          <w:color w:val="000000" w:themeColor="text1"/>
        </w:rPr>
        <w:fldChar w:fldCharType="end"/>
      </w:r>
    </w:p>
    <w:p w14:paraId="4FCE66CA" w14:textId="77777777" w:rsidR="003955CC" w:rsidRPr="00140AED" w:rsidRDefault="003955CC" w:rsidP="00A37F0B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6D95AAFD" w14:textId="77777777" w:rsidR="00D647B9" w:rsidRPr="00140AED" w:rsidRDefault="00D647B9" w:rsidP="00A37F0B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6B5EB964" w14:textId="728219AA" w:rsidR="00B82216" w:rsidRDefault="00A37F0B" w:rsidP="00B82216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140AED">
        <w:rPr>
          <w:rFonts w:ascii="Verdana" w:hAnsi="Verdana"/>
          <w:b/>
          <w:bCs/>
          <w:color w:val="000000" w:themeColor="text1"/>
          <w:sz w:val="28"/>
          <w:szCs w:val="28"/>
        </w:rPr>
        <w:t>CATÁLOGO/</w:t>
      </w:r>
      <w:r w:rsidRPr="00140AED">
        <w:rPr>
          <w:rFonts w:ascii="Verdana" w:hAnsi="Verdana"/>
          <w:i/>
          <w:iCs/>
          <w:color w:val="000000" w:themeColor="text1"/>
          <w:sz w:val="28"/>
          <w:szCs w:val="28"/>
        </w:rPr>
        <w:t xml:space="preserve">Catalogue </w:t>
      </w:r>
      <w:r w:rsidRPr="00140AED">
        <w:rPr>
          <w:rFonts w:ascii="Verdana" w:hAnsi="Verdana"/>
          <w:i/>
          <w:iCs/>
          <w:color w:val="000000" w:themeColor="text1"/>
          <w:sz w:val="28"/>
          <w:szCs w:val="28"/>
        </w:rPr>
        <w:tab/>
      </w:r>
      <w:r w:rsidRPr="00140AED">
        <w:rPr>
          <w:rFonts w:ascii="Verdana" w:hAnsi="Verdana"/>
          <w:i/>
          <w:iCs/>
          <w:color w:val="000000" w:themeColor="text1"/>
          <w:sz w:val="28"/>
          <w:szCs w:val="28"/>
        </w:rPr>
        <w:tab/>
      </w:r>
      <w:r w:rsidRPr="00140AED">
        <w:rPr>
          <w:rFonts w:ascii="Verdana" w:hAnsi="Verdana"/>
          <w:i/>
          <w:iCs/>
          <w:color w:val="000000" w:themeColor="text1"/>
          <w:sz w:val="28"/>
          <w:szCs w:val="28"/>
        </w:rPr>
        <w:tab/>
      </w:r>
      <w:r w:rsidRPr="00140AED">
        <w:rPr>
          <w:rFonts w:ascii="Verdana" w:hAnsi="Verdana"/>
          <w:i/>
          <w:iCs/>
          <w:color w:val="000000" w:themeColor="text1"/>
          <w:sz w:val="28"/>
          <w:szCs w:val="28"/>
        </w:rPr>
        <w:tab/>
      </w:r>
      <w:r w:rsidR="008F7590" w:rsidRPr="00140AED">
        <w:rPr>
          <w:rFonts w:ascii="Verdana" w:hAnsi="Verdana"/>
          <w:i/>
          <w:iCs/>
          <w:color w:val="000000" w:themeColor="text1"/>
          <w:sz w:val="28"/>
          <w:szCs w:val="28"/>
        </w:rPr>
        <w:t xml:space="preserve">    </w:t>
      </w:r>
      <w:r w:rsidR="005D772C" w:rsidRPr="00140AED">
        <w:rPr>
          <w:rFonts w:ascii="Verdana" w:hAnsi="Verdana"/>
          <w:i/>
          <w:iCs/>
          <w:color w:val="000000" w:themeColor="text1"/>
          <w:sz w:val="28"/>
          <w:szCs w:val="28"/>
        </w:rPr>
        <w:t xml:space="preserve">    </w:t>
      </w:r>
      <w:r w:rsidR="008F7590" w:rsidRPr="00140AED">
        <w:rPr>
          <w:rFonts w:ascii="Verdana" w:hAnsi="Verdana"/>
          <w:i/>
          <w:iCs/>
          <w:color w:val="000000" w:themeColor="text1"/>
          <w:sz w:val="28"/>
          <w:szCs w:val="28"/>
        </w:rPr>
        <w:t xml:space="preserve"> </w:t>
      </w:r>
      <w:r w:rsidRPr="00140AED">
        <w:rPr>
          <w:rFonts w:ascii="Verdana" w:hAnsi="Verdana"/>
          <w:b/>
          <w:bCs/>
          <w:color w:val="000000" w:themeColor="text1"/>
          <w:sz w:val="28"/>
          <w:szCs w:val="28"/>
        </w:rPr>
        <w:t>ERRATA.V</w:t>
      </w:r>
      <w:r w:rsidR="00E568A0">
        <w:rPr>
          <w:rFonts w:ascii="Verdana" w:hAnsi="Verdana"/>
          <w:b/>
          <w:bCs/>
          <w:color w:val="000000" w:themeColor="text1"/>
          <w:sz w:val="28"/>
          <w:szCs w:val="28"/>
        </w:rPr>
        <w:t>3</w:t>
      </w:r>
      <w:r w:rsidRPr="00140AED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. </w:t>
      </w:r>
    </w:p>
    <w:p w14:paraId="6C33D476" w14:textId="77777777" w:rsidR="00B82216" w:rsidRDefault="00B82216" w:rsidP="00B82216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77792DF8" w14:textId="185974A2" w:rsidR="00444C1C" w:rsidRPr="00140AED" w:rsidRDefault="008A38CD" w:rsidP="00444C1C">
      <w:pPr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140AED">
        <w:rPr>
          <w:rFonts w:ascii="Verdana" w:hAnsi="Verdana"/>
          <w:b/>
          <w:bCs/>
          <w:color w:val="000000" w:themeColor="text1"/>
          <w:sz w:val="28"/>
          <w:szCs w:val="28"/>
        </w:rPr>
        <w:t>1</w:t>
      </w:r>
      <w:r w:rsidR="00D707B4">
        <w:rPr>
          <w:rFonts w:ascii="Verdana" w:hAnsi="Verdana"/>
          <w:b/>
          <w:bCs/>
          <w:color w:val="000000" w:themeColor="text1"/>
          <w:sz w:val="28"/>
          <w:szCs w:val="28"/>
        </w:rPr>
        <w:t>4</w:t>
      </w:r>
      <w:r w:rsidR="00E163DC">
        <w:rPr>
          <w:rFonts w:ascii="Verdana" w:hAnsi="Verdana"/>
          <w:b/>
          <w:bCs/>
          <w:color w:val="000000" w:themeColor="text1"/>
          <w:sz w:val="28"/>
          <w:szCs w:val="28"/>
        </w:rPr>
        <w:t>2</w:t>
      </w:r>
      <w:r w:rsidR="005C1E87" w:rsidRPr="00140AED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Antiguidades e Obras de Arte, Pratas e </w:t>
      </w:r>
      <w:proofErr w:type="spellStart"/>
      <w:r w:rsidR="005C1E87" w:rsidRPr="00140AED">
        <w:rPr>
          <w:rFonts w:ascii="Verdana" w:hAnsi="Verdana"/>
          <w:b/>
          <w:bCs/>
          <w:color w:val="000000" w:themeColor="text1"/>
          <w:sz w:val="28"/>
          <w:szCs w:val="28"/>
        </w:rPr>
        <w:t>Jóias</w:t>
      </w:r>
      <w:proofErr w:type="spellEnd"/>
    </w:p>
    <w:p w14:paraId="12B06335" w14:textId="715C5703" w:rsidR="008A616F" w:rsidRPr="00140AED" w:rsidRDefault="005C1E87" w:rsidP="00444C1C">
      <w:pPr>
        <w:rPr>
          <w:rFonts w:ascii="Verdana" w:hAnsi="Verdana"/>
          <w:i/>
          <w:iCs/>
          <w:color w:val="000000" w:themeColor="text1"/>
          <w:sz w:val="28"/>
          <w:szCs w:val="28"/>
          <w:lang w:val="en-US"/>
        </w:rPr>
      </w:pPr>
      <w:r w:rsidRPr="00140AED">
        <w:rPr>
          <w:rFonts w:ascii="Verdana" w:hAnsi="Verdana"/>
          <w:i/>
          <w:iCs/>
          <w:color w:val="000000" w:themeColor="text1"/>
          <w:sz w:val="28"/>
          <w:szCs w:val="28"/>
          <w:lang w:val="en-US"/>
        </w:rPr>
        <w:t xml:space="preserve">Antiques &amp; Works of Art, Silver &amp; </w:t>
      </w:r>
      <w:proofErr w:type="spellStart"/>
      <w:r w:rsidRPr="00140AED">
        <w:rPr>
          <w:rFonts w:ascii="Verdana" w:hAnsi="Verdana"/>
          <w:i/>
          <w:iCs/>
          <w:color w:val="000000" w:themeColor="text1"/>
          <w:sz w:val="28"/>
          <w:szCs w:val="28"/>
          <w:lang w:val="en-US"/>
        </w:rPr>
        <w:t>Jewellery</w:t>
      </w:r>
      <w:proofErr w:type="spellEnd"/>
    </w:p>
    <w:p w14:paraId="40668168" w14:textId="77777777" w:rsidR="00135339" w:rsidRDefault="00135339" w:rsidP="006949B8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</w:p>
    <w:p w14:paraId="65630D1E" w14:textId="77777777" w:rsidR="00B82216" w:rsidRDefault="00B82216" w:rsidP="006949B8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</w:p>
    <w:p w14:paraId="00019610" w14:textId="2CD0C59F" w:rsidR="00135339" w:rsidRPr="00135339" w:rsidRDefault="00135339" w:rsidP="006949B8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71C6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Lote/ </w:t>
      </w:r>
      <w:proofErr w:type="spellStart"/>
      <w:r w:rsidRPr="00C71C63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Lot</w:t>
      </w:r>
      <w:proofErr w:type="spellEnd"/>
      <w:r w:rsidRPr="00C71C6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146</w:t>
      </w:r>
    </w:p>
    <w:p w14:paraId="46494C68" w14:textId="44AF88C0" w:rsidR="00135339" w:rsidRPr="00135339" w:rsidRDefault="00135339" w:rsidP="006949B8">
      <w:pPr>
        <w:rPr>
          <w:rFonts w:ascii="Verdana" w:hAnsi="Verdana"/>
          <w:color w:val="000000" w:themeColor="text1"/>
          <w:sz w:val="18"/>
          <w:szCs w:val="18"/>
        </w:rPr>
      </w:pPr>
      <w:r w:rsidRPr="00135339">
        <w:rPr>
          <w:rFonts w:ascii="Verdana" w:hAnsi="Verdana"/>
          <w:color w:val="000000" w:themeColor="text1"/>
          <w:sz w:val="18"/>
          <w:szCs w:val="18"/>
        </w:rPr>
        <w:t xml:space="preserve">Cesto com travessa </w:t>
      </w:r>
      <w:r w:rsidR="00DF4B32">
        <w:rPr>
          <w:rFonts w:ascii="Verdana" w:hAnsi="Verdana"/>
          <w:color w:val="000000" w:themeColor="text1"/>
          <w:sz w:val="18"/>
          <w:szCs w:val="18"/>
        </w:rPr>
        <w:t>rendilhado</w:t>
      </w:r>
    </w:p>
    <w:p w14:paraId="1A6D3BD6" w14:textId="77777777" w:rsidR="00135339" w:rsidRPr="00A968A7" w:rsidRDefault="00135339" w:rsidP="00135339">
      <w:pPr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color w:val="000000" w:themeColor="text1"/>
          <w:sz w:val="18"/>
          <w:szCs w:val="18"/>
          <w:lang w:val="en-US"/>
        </w:rPr>
        <w:t>Retirado</w:t>
      </w:r>
    </w:p>
    <w:p w14:paraId="4AC28A44" w14:textId="77777777" w:rsidR="00135339" w:rsidRPr="00A968A7" w:rsidRDefault="00135339" w:rsidP="00135339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21E296E1" w14:textId="6F34E7E8" w:rsidR="00DF4B32" w:rsidRPr="00DF4B32" w:rsidRDefault="00DF4B32" w:rsidP="00135339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DF4B32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 pierced decoration basket and tray</w:t>
      </w:r>
    </w:p>
    <w:p w14:paraId="46282D86" w14:textId="77777777" w:rsidR="00DF4B32" w:rsidRDefault="00DF4B32" w:rsidP="00DF4B32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Withdrawn</w:t>
      </w:r>
    </w:p>
    <w:p w14:paraId="272F3B93" w14:textId="77777777" w:rsidR="00135339" w:rsidRPr="00DF4B32" w:rsidRDefault="00135339" w:rsidP="00135339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</w:p>
    <w:p w14:paraId="11850768" w14:textId="46D3E188" w:rsidR="006949B8" w:rsidRPr="00A968A7" w:rsidRDefault="006949B8" w:rsidP="006949B8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Lote/ </w:t>
      </w:r>
      <w:r w:rsidRPr="00A968A7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Lot</w:t>
      </w:r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E163DC"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322</w:t>
      </w:r>
    </w:p>
    <w:p w14:paraId="06ADBC89" w14:textId="2BA3879C" w:rsidR="00E163DC" w:rsidRPr="00A968A7" w:rsidRDefault="00E163DC" w:rsidP="006949B8">
      <w:pPr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color w:val="000000" w:themeColor="text1"/>
          <w:sz w:val="18"/>
          <w:szCs w:val="18"/>
          <w:lang w:val="en-US"/>
        </w:rPr>
        <w:t>Grande jarro</w:t>
      </w:r>
    </w:p>
    <w:p w14:paraId="56582A97" w14:textId="79C25BEB" w:rsidR="006949B8" w:rsidRPr="00A968A7" w:rsidRDefault="00E163DC" w:rsidP="006949B8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color w:val="000000" w:themeColor="text1"/>
          <w:sz w:val="18"/>
          <w:szCs w:val="18"/>
          <w:lang w:val="en-US"/>
        </w:rPr>
        <w:t>Retirado</w:t>
      </w:r>
    </w:p>
    <w:p w14:paraId="0F66BF05" w14:textId="77777777" w:rsidR="006949B8" w:rsidRPr="00A968A7" w:rsidRDefault="006949B8" w:rsidP="006949B8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0F3A8129" w14:textId="4FAC3B90" w:rsidR="00E163DC" w:rsidRPr="00A968A7" w:rsidRDefault="00E163DC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 large jar</w:t>
      </w:r>
    </w:p>
    <w:p w14:paraId="6422F13E" w14:textId="63D0783D" w:rsidR="006949B8" w:rsidRDefault="00E163DC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Withdrawn</w:t>
      </w:r>
    </w:p>
    <w:p w14:paraId="11E6A655" w14:textId="77777777" w:rsidR="00596E42" w:rsidRDefault="00596E42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33903BCF" w14:textId="738E26A5" w:rsidR="00596E42" w:rsidRDefault="00596E42" w:rsidP="00596E42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Lote</w:t>
      </w:r>
      <w:proofErr w:type="spellEnd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/ </w:t>
      </w:r>
      <w:r w:rsidRPr="00A968A7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Lot</w:t>
      </w:r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 3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81</w:t>
      </w:r>
    </w:p>
    <w:p w14:paraId="3C58FF93" w14:textId="0C657899" w:rsidR="00596E42" w:rsidRPr="00596E42" w:rsidRDefault="00596E42" w:rsidP="00596E42">
      <w:pPr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>Porta-cartas</w:t>
      </w:r>
    </w:p>
    <w:p w14:paraId="16CAD3AD" w14:textId="77777777" w:rsidR="00596E42" w:rsidRPr="00A968A7" w:rsidRDefault="00596E42" w:rsidP="00596E42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A968A7">
        <w:rPr>
          <w:rFonts w:ascii="Verdana" w:hAnsi="Verdana"/>
          <w:color w:val="000000" w:themeColor="text1"/>
          <w:sz w:val="18"/>
          <w:szCs w:val="18"/>
          <w:lang w:val="en-US"/>
        </w:rPr>
        <w:t>Retirado</w:t>
      </w:r>
      <w:proofErr w:type="spellEnd"/>
    </w:p>
    <w:p w14:paraId="6E8B81B9" w14:textId="77777777" w:rsidR="00596E42" w:rsidRDefault="00596E42" w:rsidP="00596E42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5B6CC9C9" w14:textId="0C88EA3C" w:rsidR="00C177E5" w:rsidRDefault="00C177E5" w:rsidP="00596E42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 letter holder</w:t>
      </w:r>
    </w:p>
    <w:p w14:paraId="548657CB" w14:textId="6CF085D8" w:rsidR="00776D2F" w:rsidRDefault="00596E42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Withdrawn</w:t>
      </w:r>
    </w:p>
    <w:p w14:paraId="05C19917" w14:textId="77777777" w:rsidR="00135339" w:rsidRDefault="00135339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4AD7DD60" w14:textId="63EAFBF0" w:rsidR="00776D2F" w:rsidRDefault="00776D2F" w:rsidP="00776D2F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Lote</w:t>
      </w:r>
      <w:proofErr w:type="spellEnd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/ </w:t>
      </w:r>
      <w:r w:rsidRPr="00A968A7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Lot</w:t>
      </w:r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413</w:t>
      </w:r>
    </w:p>
    <w:p w14:paraId="311174C2" w14:textId="3EFD2E5E" w:rsidR="00776D2F" w:rsidRPr="00596E42" w:rsidRDefault="00776D2F" w:rsidP="00776D2F">
      <w:pPr>
        <w:rPr>
          <w:rFonts w:ascii="Verdana" w:hAnsi="Verdana"/>
          <w:color w:val="000000" w:themeColor="text1"/>
          <w:sz w:val="18"/>
          <w:szCs w:val="18"/>
        </w:rPr>
      </w:pPr>
      <w:r w:rsidRPr="00596E42">
        <w:rPr>
          <w:rFonts w:ascii="Verdana" w:hAnsi="Verdana"/>
          <w:color w:val="000000" w:themeColor="text1"/>
          <w:sz w:val="18"/>
          <w:szCs w:val="18"/>
        </w:rPr>
        <w:t>Papagaio</w:t>
      </w:r>
    </w:p>
    <w:p w14:paraId="26AD3BA4" w14:textId="347AD297" w:rsidR="00776D2F" w:rsidRPr="00776D2F" w:rsidRDefault="00776D2F" w:rsidP="00776D2F">
      <w:pPr>
        <w:rPr>
          <w:rFonts w:ascii="Verdana" w:hAnsi="Verdana"/>
          <w:color w:val="000000" w:themeColor="text1"/>
          <w:sz w:val="18"/>
          <w:szCs w:val="18"/>
        </w:rPr>
      </w:pPr>
      <w:r w:rsidRPr="00776D2F">
        <w:rPr>
          <w:rFonts w:ascii="Verdana" w:hAnsi="Verdana"/>
          <w:color w:val="000000" w:themeColor="text1"/>
          <w:sz w:val="18"/>
          <w:szCs w:val="18"/>
        </w:rPr>
        <w:t>Contraste do Porto (1985-2020)</w:t>
      </w:r>
    </w:p>
    <w:p w14:paraId="23E27112" w14:textId="77777777" w:rsidR="00776D2F" w:rsidRPr="00776D2F" w:rsidRDefault="00776D2F" w:rsidP="00776D2F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463439E3" w14:textId="6090B760" w:rsidR="00776D2F" w:rsidRPr="000F7590" w:rsidRDefault="00776D2F" w:rsidP="00776D2F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0F7590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A </w:t>
      </w:r>
      <w:proofErr w:type="spellStart"/>
      <w:r w:rsidRPr="000F7590">
        <w:rPr>
          <w:rFonts w:ascii="Verdana" w:hAnsi="Verdana"/>
          <w:i/>
          <w:iCs/>
          <w:color w:val="000000" w:themeColor="text1"/>
          <w:sz w:val="18"/>
          <w:szCs w:val="18"/>
        </w:rPr>
        <w:t>parrot</w:t>
      </w:r>
      <w:proofErr w:type="spellEnd"/>
    </w:p>
    <w:p w14:paraId="2CDA04F1" w14:textId="0C62B7B2" w:rsidR="00487188" w:rsidRPr="00E568A0" w:rsidRDefault="00776D2F" w:rsidP="00776D2F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596E42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Oporto Hallmark (1985-2020)</w:t>
      </w:r>
    </w:p>
    <w:p w14:paraId="2BC8F268" w14:textId="77777777" w:rsidR="00487188" w:rsidRDefault="00487188" w:rsidP="0048718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57083966" w14:textId="536D91B5" w:rsidR="00487188" w:rsidRDefault="00487188" w:rsidP="00487188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Lote</w:t>
      </w:r>
      <w:proofErr w:type="spellEnd"/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/ </w:t>
      </w:r>
      <w:r w:rsidRPr="00A968A7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Lot</w:t>
      </w:r>
      <w:r w:rsidRPr="00A968A7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453</w:t>
      </w:r>
    </w:p>
    <w:p w14:paraId="3CA09060" w14:textId="4DEFEA83" w:rsidR="00487188" w:rsidRPr="00487188" w:rsidRDefault="00487188" w:rsidP="00487188">
      <w:pPr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487188">
        <w:rPr>
          <w:rFonts w:ascii="Verdana" w:hAnsi="Verdana"/>
          <w:color w:val="000000" w:themeColor="text1"/>
          <w:sz w:val="18"/>
          <w:szCs w:val="18"/>
          <w:lang w:val="en-US"/>
        </w:rPr>
        <w:t>Anel</w:t>
      </w:r>
    </w:p>
    <w:p w14:paraId="7E81868E" w14:textId="7B8C8F55" w:rsidR="00487188" w:rsidRDefault="00487188" w:rsidP="0048718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487188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 ring</w:t>
      </w:r>
    </w:p>
    <w:p w14:paraId="6CF26642" w14:textId="77777777" w:rsidR="00D078E6" w:rsidRDefault="00D078E6" w:rsidP="0048718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2D304EF3" w14:textId="581204B0" w:rsidR="00487188" w:rsidRDefault="00487188" w:rsidP="00487188">
      <w:pPr>
        <w:rPr>
          <w:rFonts w:ascii="Verdana" w:hAnsi="Verdana"/>
          <w:color w:val="000000" w:themeColor="text1"/>
          <w:sz w:val="18"/>
          <w:szCs w:val="18"/>
        </w:rPr>
      </w:pPr>
      <w:r w:rsidRPr="00596E42">
        <w:rPr>
          <w:rFonts w:ascii="Verdana" w:hAnsi="Verdana"/>
          <w:color w:val="000000" w:themeColor="text1"/>
          <w:sz w:val="18"/>
          <w:szCs w:val="18"/>
        </w:rPr>
        <w:t xml:space="preserve">Estimativa/ </w:t>
      </w:r>
      <w:proofErr w:type="spellStart"/>
      <w:r w:rsidRPr="00596E42">
        <w:rPr>
          <w:rFonts w:ascii="Verdana" w:hAnsi="Verdana"/>
          <w:i/>
          <w:iCs/>
          <w:color w:val="000000" w:themeColor="text1"/>
          <w:sz w:val="18"/>
          <w:szCs w:val="18"/>
        </w:rPr>
        <w:t>Estimate</w:t>
      </w:r>
      <w:proofErr w:type="spellEnd"/>
      <w:r w:rsidRPr="00596E42">
        <w:rPr>
          <w:rFonts w:ascii="Verdana" w:hAnsi="Verdana"/>
          <w:color w:val="000000" w:themeColor="text1"/>
          <w:sz w:val="18"/>
          <w:szCs w:val="18"/>
        </w:rPr>
        <w:t>: € 1.200 – 2.000</w:t>
      </w:r>
    </w:p>
    <w:p w14:paraId="0A60451A" w14:textId="77777777" w:rsidR="00C177E5" w:rsidRDefault="00C177E5" w:rsidP="00487188">
      <w:pPr>
        <w:rPr>
          <w:rFonts w:ascii="Verdana" w:hAnsi="Verdana"/>
          <w:color w:val="000000" w:themeColor="text1"/>
          <w:sz w:val="18"/>
          <w:szCs w:val="18"/>
        </w:rPr>
      </w:pPr>
    </w:p>
    <w:p w14:paraId="7C147951" w14:textId="27F7364F" w:rsidR="00C177E5" w:rsidRPr="00C177E5" w:rsidRDefault="00C177E5" w:rsidP="00C177E5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177E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Lote/ </w:t>
      </w:r>
      <w:proofErr w:type="spellStart"/>
      <w:r w:rsidRPr="00C177E5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Lot</w:t>
      </w:r>
      <w:proofErr w:type="spellEnd"/>
      <w:r w:rsidRPr="00C177E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C177E5">
        <w:rPr>
          <w:rFonts w:ascii="Verdana" w:hAnsi="Verdana"/>
          <w:b/>
          <w:bCs/>
          <w:color w:val="000000" w:themeColor="text1"/>
          <w:sz w:val="18"/>
          <w:szCs w:val="18"/>
        </w:rPr>
        <w:t>595</w:t>
      </w:r>
    </w:p>
    <w:p w14:paraId="48FA8F48" w14:textId="6FB0BF5C" w:rsidR="00C177E5" w:rsidRPr="00C177E5" w:rsidRDefault="00C177E5" w:rsidP="00C177E5">
      <w:pPr>
        <w:rPr>
          <w:rFonts w:ascii="Verdana" w:hAnsi="Verdana"/>
          <w:color w:val="000000" w:themeColor="text1"/>
          <w:sz w:val="18"/>
          <w:szCs w:val="18"/>
        </w:rPr>
      </w:pPr>
      <w:r w:rsidRPr="00C177E5">
        <w:rPr>
          <w:rFonts w:ascii="Verdana" w:hAnsi="Verdana"/>
          <w:color w:val="000000" w:themeColor="text1"/>
          <w:sz w:val="18"/>
          <w:szCs w:val="18"/>
        </w:rPr>
        <w:t>Par de brincos</w:t>
      </w:r>
    </w:p>
    <w:p w14:paraId="1C7C1383" w14:textId="478BFF21" w:rsidR="00C177E5" w:rsidRDefault="00C177E5" w:rsidP="00C177E5">
      <w:pPr>
        <w:rPr>
          <w:rFonts w:ascii="Verdana" w:hAnsi="Verdana"/>
          <w:color w:val="000000" w:themeColor="text1"/>
          <w:sz w:val="18"/>
          <w:szCs w:val="18"/>
        </w:rPr>
      </w:pPr>
      <w:r w:rsidRPr="00C177E5">
        <w:rPr>
          <w:rFonts w:ascii="Verdana" w:hAnsi="Verdana"/>
          <w:color w:val="000000" w:themeColor="text1"/>
          <w:sz w:val="18"/>
          <w:szCs w:val="18"/>
        </w:rPr>
        <w:t xml:space="preserve">Cravejados com dois </w:t>
      </w:r>
      <w:r w:rsidRPr="00C177E5">
        <w:rPr>
          <w:rFonts w:ascii="Verdana" w:hAnsi="Verdana"/>
          <w:b/>
          <w:bCs/>
          <w:color w:val="000000" w:themeColor="text1"/>
          <w:sz w:val="18"/>
          <w:szCs w:val="18"/>
        </w:rPr>
        <w:t>topázios</w:t>
      </w:r>
      <w:r>
        <w:rPr>
          <w:rFonts w:ascii="Verdana" w:hAnsi="Verdana"/>
          <w:color w:val="000000" w:themeColor="text1"/>
          <w:sz w:val="18"/>
          <w:szCs w:val="18"/>
        </w:rPr>
        <w:t xml:space="preserve"> azuis</w:t>
      </w:r>
      <w:r w:rsidRPr="00C177E5">
        <w:rPr>
          <w:rFonts w:ascii="Verdana" w:hAnsi="Verdana"/>
          <w:color w:val="000000" w:themeColor="text1"/>
          <w:sz w:val="18"/>
          <w:szCs w:val="18"/>
        </w:rPr>
        <w:t xml:space="preserve"> em talhe oval</w:t>
      </w:r>
    </w:p>
    <w:p w14:paraId="4F6C6523" w14:textId="77777777" w:rsidR="00C177E5" w:rsidRDefault="00C177E5" w:rsidP="00C177E5">
      <w:pPr>
        <w:rPr>
          <w:rFonts w:ascii="Verdana" w:hAnsi="Verdana"/>
          <w:color w:val="000000" w:themeColor="text1"/>
          <w:sz w:val="18"/>
          <w:szCs w:val="18"/>
        </w:rPr>
      </w:pPr>
    </w:p>
    <w:p w14:paraId="6188F4DF" w14:textId="12D77241" w:rsidR="00C177E5" w:rsidRPr="00C177E5" w:rsidRDefault="00C177E5" w:rsidP="00C177E5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C177E5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 pair of earrings</w:t>
      </w:r>
    </w:p>
    <w:p w14:paraId="2FDCACB1" w14:textId="788FF31A" w:rsidR="00C177E5" w:rsidRPr="00C177E5" w:rsidRDefault="00C177E5" w:rsidP="00C177E5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C177E5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 xml:space="preserve">Set with 2 oval </w:t>
      </w: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 xml:space="preserve">blue </w:t>
      </w:r>
      <w:r w:rsidRPr="00C177E5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topazes</w:t>
      </w:r>
    </w:p>
    <w:p w14:paraId="3DA234FC" w14:textId="77777777" w:rsidR="00C177E5" w:rsidRPr="00C177E5" w:rsidRDefault="00C177E5" w:rsidP="00C177E5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0DB46838" w14:textId="77777777" w:rsidR="00426DE6" w:rsidRDefault="00426DE6" w:rsidP="00BF485E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1DECB5A1" w14:textId="77777777" w:rsidR="00426DE6" w:rsidRDefault="00426DE6" w:rsidP="00BF485E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7EFDE61F" w14:textId="5D0EDACC" w:rsidR="00BF485E" w:rsidRPr="00596E42" w:rsidRDefault="00BF485E" w:rsidP="00BF485E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96E42">
        <w:rPr>
          <w:rFonts w:ascii="Verdana" w:hAnsi="Verdana"/>
          <w:b/>
          <w:bCs/>
          <w:color w:val="000000" w:themeColor="text1"/>
          <w:sz w:val="18"/>
          <w:szCs w:val="18"/>
        </w:rPr>
        <w:lastRenderedPageBreak/>
        <w:t xml:space="preserve">Lote/ </w:t>
      </w:r>
      <w:proofErr w:type="spellStart"/>
      <w:r w:rsidRPr="00596E42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Lot</w:t>
      </w:r>
      <w:proofErr w:type="spellEnd"/>
      <w:r w:rsidRPr="00596E4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622-623</w:t>
      </w:r>
    </w:p>
    <w:p w14:paraId="11103895" w14:textId="02616395" w:rsidR="00BF485E" w:rsidRPr="00596E42" w:rsidRDefault="00BF485E" w:rsidP="00BF485E">
      <w:pPr>
        <w:rPr>
          <w:rFonts w:ascii="Verdana" w:hAnsi="Verdana"/>
          <w:color w:val="000000" w:themeColor="text1"/>
          <w:sz w:val="18"/>
          <w:szCs w:val="18"/>
        </w:rPr>
      </w:pPr>
      <w:r w:rsidRPr="00596E42">
        <w:rPr>
          <w:rFonts w:ascii="Verdana" w:hAnsi="Verdana"/>
          <w:color w:val="000000" w:themeColor="text1"/>
          <w:sz w:val="18"/>
          <w:szCs w:val="18"/>
        </w:rPr>
        <w:t>Legendas trocadas entre si</w:t>
      </w:r>
    </w:p>
    <w:p w14:paraId="4C7AE637" w14:textId="6E14C91D" w:rsidR="00BF485E" w:rsidRDefault="00BF485E" w:rsidP="00BF485E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BF485E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Interchanged descriptions</w:t>
      </w:r>
    </w:p>
    <w:p w14:paraId="76B764EC" w14:textId="77777777" w:rsidR="00755B39" w:rsidRDefault="00755B39" w:rsidP="00BF485E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</w:p>
    <w:p w14:paraId="1E5EBA4C" w14:textId="28E1001A" w:rsidR="00755B39" w:rsidRPr="00596E42" w:rsidRDefault="00755B39" w:rsidP="00755B39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596E42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>Lote</w:t>
      </w:r>
      <w:proofErr w:type="spellEnd"/>
      <w:r w:rsidRPr="00596E42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/ </w:t>
      </w:r>
      <w:r w:rsidRPr="00596E42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en-US"/>
        </w:rPr>
        <w:t>Lot</w:t>
      </w:r>
      <w:r w:rsidRPr="00596E42"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  <w:t xml:space="preserve"> 649-650</w:t>
      </w:r>
    </w:p>
    <w:p w14:paraId="331DC615" w14:textId="77777777" w:rsidR="00755B39" w:rsidRPr="00596E42" w:rsidRDefault="00755B39" w:rsidP="00755B39">
      <w:pPr>
        <w:rPr>
          <w:rFonts w:ascii="Verdana" w:hAnsi="Verdana"/>
          <w:color w:val="000000" w:themeColor="text1"/>
          <w:sz w:val="18"/>
          <w:szCs w:val="18"/>
          <w:lang w:val="en-US"/>
        </w:rPr>
      </w:pPr>
      <w:proofErr w:type="spellStart"/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>Legendas</w:t>
      </w:r>
      <w:proofErr w:type="spellEnd"/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>trocadas</w:t>
      </w:r>
      <w:proofErr w:type="spellEnd"/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entre </w:t>
      </w:r>
      <w:proofErr w:type="spellStart"/>
      <w:r w:rsidRPr="00596E42">
        <w:rPr>
          <w:rFonts w:ascii="Verdana" w:hAnsi="Verdana"/>
          <w:color w:val="000000" w:themeColor="text1"/>
          <w:sz w:val="18"/>
          <w:szCs w:val="18"/>
          <w:lang w:val="en-US"/>
        </w:rPr>
        <w:t>si</w:t>
      </w:r>
      <w:proofErr w:type="spellEnd"/>
    </w:p>
    <w:p w14:paraId="1844F09E" w14:textId="77777777" w:rsidR="00755B39" w:rsidRPr="00BF485E" w:rsidRDefault="00755B39" w:rsidP="00755B39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 w:rsidRPr="00BF485E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Interchanged descriptions</w:t>
      </w:r>
    </w:p>
    <w:p w14:paraId="6812941C" w14:textId="77777777" w:rsidR="00487188" w:rsidRDefault="00487188" w:rsidP="00776D2F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2036928C" w14:textId="55BE4FA1" w:rsidR="004565CC" w:rsidRDefault="004565CC" w:rsidP="004565CC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55B3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Lote/ </w:t>
      </w:r>
      <w:proofErr w:type="spellStart"/>
      <w:r w:rsidRPr="00755B39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Lot</w:t>
      </w:r>
      <w:proofErr w:type="spellEnd"/>
      <w:r w:rsidRPr="00755B3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6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54</w:t>
      </w:r>
    </w:p>
    <w:p w14:paraId="3743CE1F" w14:textId="0CC4F9FF" w:rsidR="004565CC" w:rsidRPr="004565CC" w:rsidRDefault="004565CC" w:rsidP="004565CC">
      <w:pPr>
        <w:rPr>
          <w:rFonts w:ascii="Verdana" w:hAnsi="Verdana"/>
          <w:color w:val="000000" w:themeColor="text1"/>
          <w:sz w:val="18"/>
          <w:szCs w:val="18"/>
        </w:rPr>
      </w:pPr>
      <w:r w:rsidRPr="004565CC">
        <w:rPr>
          <w:rFonts w:ascii="Verdana" w:hAnsi="Verdana"/>
          <w:color w:val="000000" w:themeColor="text1"/>
          <w:sz w:val="18"/>
          <w:szCs w:val="18"/>
        </w:rPr>
        <w:t>Charuteira</w:t>
      </w:r>
    </w:p>
    <w:p w14:paraId="4524A912" w14:textId="1AACACA6" w:rsidR="004565CC" w:rsidRPr="004565CC" w:rsidRDefault="004565CC" w:rsidP="004565CC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proofErr w:type="spellStart"/>
      <w:r w:rsidRPr="004565CC">
        <w:rPr>
          <w:rFonts w:ascii="Verdana" w:hAnsi="Verdana"/>
          <w:i/>
          <w:iCs/>
          <w:color w:val="000000" w:themeColor="text1"/>
          <w:sz w:val="18"/>
          <w:szCs w:val="18"/>
        </w:rPr>
        <w:t>Cigar</w:t>
      </w:r>
      <w:proofErr w:type="spellEnd"/>
      <w:r w:rsidRPr="004565CC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case</w:t>
      </w:r>
    </w:p>
    <w:p w14:paraId="74FB2CC7" w14:textId="19EC23CD" w:rsidR="004565CC" w:rsidRPr="00596E42" w:rsidRDefault="004565CC" w:rsidP="004565CC">
      <w:pPr>
        <w:rPr>
          <w:rFonts w:ascii="Verdana" w:hAnsi="Verdana"/>
          <w:color w:val="000000" w:themeColor="text1"/>
          <w:sz w:val="18"/>
          <w:szCs w:val="18"/>
        </w:rPr>
      </w:pPr>
      <w:r w:rsidRPr="00596E42">
        <w:rPr>
          <w:rFonts w:ascii="Verdana" w:hAnsi="Verdana"/>
          <w:color w:val="000000" w:themeColor="text1"/>
          <w:sz w:val="18"/>
          <w:szCs w:val="18"/>
        </w:rPr>
        <w:t xml:space="preserve">Estimativa/ </w:t>
      </w:r>
      <w:proofErr w:type="spellStart"/>
      <w:r w:rsidRPr="00596E42">
        <w:rPr>
          <w:rFonts w:ascii="Verdana" w:hAnsi="Verdana"/>
          <w:i/>
          <w:iCs/>
          <w:color w:val="000000" w:themeColor="text1"/>
          <w:sz w:val="18"/>
          <w:szCs w:val="18"/>
        </w:rPr>
        <w:t>Estimate</w:t>
      </w:r>
      <w:proofErr w:type="spellEnd"/>
      <w:r w:rsidRPr="00596E42">
        <w:rPr>
          <w:rFonts w:ascii="Verdana" w:hAnsi="Verdana"/>
          <w:color w:val="000000" w:themeColor="text1"/>
          <w:sz w:val="18"/>
          <w:szCs w:val="18"/>
        </w:rPr>
        <w:t xml:space="preserve">: € </w:t>
      </w:r>
      <w:r w:rsidR="001F08C7" w:rsidRPr="00596E42">
        <w:rPr>
          <w:rFonts w:ascii="Verdana" w:hAnsi="Verdana"/>
          <w:color w:val="000000" w:themeColor="text1"/>
          <w:sz w:val="18"/>
          <w:szCs w:val="18"/>
        </w:rPr>
        <w:t>2.500 – 3.500</w:t>
      </w:r>
    </w:p>
    <w:p w14:paraId="63037DB9" w14:textId="77777777" w:rsidR="00B82216" w:rsidRPr="00596E42" w:rsidRDefault="00B82216" w:rsidP="00135339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058DF872" w14:textId="1B6A95DA" w:rsidR="00135339" w:rsidRPr="00596E42" w:rsidRDefault="00135339" w:rsidP="00135339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96E4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Lote/ </w:t>
      </w:r>
      <w:proofErr w:type="spellStart"/>
      <w:r w:rsidRPr="00596E42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Lot</w:t>
      </w:r>
      <w:proofErr w:type="spellEnd"/>
      <w:r w:rsidRPr="00596E4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1089</w:t>
      </w:r>
    </w:p>
    <w:p w14:paraId="6E843A4D" w14:textId="611041CB" w:rsidR="00135339" w:rsidRDefault="00135339" w:rsidP="006949B8">
      <w:pPr>
        <w:rPr>
          <w:rFonts w:ascii="Verdana" w:hAnsi="Verdana"/>
          <w:color w:val="000000" w:themeColor="text1"/>
          <w:sz w:val="18"/>
          <w:szCs w:val="18"/>
        </w:rPr>
      </w:pPr>
      <w:r w:rsidRPr="00135339">
        <w:rPr>
          <w:rFonts w:ascii="Verdana" w:hAnsi="Verdana"/>
          <w:color w:val="000000" w:themeColor="text1"/>
          <w:sz w:val="18"/>
          <w:szCs w:val="18"/>
        </w:rPr>
        <w:t xml:space="preserve">Caixa </w:t>
      </w: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r w:rsidRPr="00135339">
        <w:rPr>
          <w:rFonts w:ascii="Verdana" w:hAnsi="Verdana"/>
          <w:color w:val="000000" w:themeColor="text1"/>
          <w:sz w:val="18"/>
          <w:szCs w:val="18"/>
        </w:rPr>
        <w:t>pó-de-arroz</w:t>
      </w:r>
      <w:r>
        <w:rPr>
          <w:rFonts w:ascii="Verdana" w:hAnsi="Verdana"/>
          <w:color w:val="000000" w:themeColor="text1"/>
          <w:sz w:val="18"/>
          <w:szCs w:val="18"/>
        </w:rPr>
        <w:t xml:space="preserve"> oval</w:t>
      </w:r>
    </w:p>
    <w:p w14:paraId="71F55D0F" w14:textId="77777777" w:rsidR="00135339" w:rsidRPr="00A968A7" w:rsidRDefault="00135339" w:rsidP="00135339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  <w:r w:rsidRPr="00A968A7">
        <w:rPr>
          <w:rFonts w:ascii="Verdana" w:hAnsi="Verdana"/>
          <w:color w:val="000000" w:themeColor="text1"/>
          <w:sz w:val="18"/>
          <w:szCs w:val="18"/>
          <w:lang w:val="en-US"/>
        </w:rPr>
        <w:t>Retirado</w:t>
      </w:r>
    </w:p>
    <w:p w14:paraId="24A412D5" w14:textId="77777777" w:rsidR="00135339" w:rsidRPr="00A968A7" w:rsidRDefault="00135339" w:rsidP="006949B8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3344F86B" w14:textId="660EA4CD" w:rsidR="00135339" w:rsidRPr="00135339" w:rsidRDefault="00AC4E6F" w:rsidP="006949B8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An</w:t>
      </w:r>
      <w:r w:rsidR="00135339" w:rsidRPr="00135339"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 xml:space="preserve"> oval vanity case</w:t>
      </w:r>
    </w:p>
    <w:p w14:paraId="76300853" w14:textId="77777777" w:rsidR="00135339" w:rsidRDefault="00135339" w:rsidP="00135339">
      <w:pP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  <w:lang w:val="en-US"/>
        </w:rPr>
        <w:t>Withdrawn</w:t>
      </w:r>
    </w:p>
    <w:p w14:paraId="673BA4D9" w14:textId="77777777" w:rsidR="00135339" w:rsidRPr="00135339" w:rsidRDefault="00135339" w:rsidP="006949B8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p w14:paraId="75DA0E74" w14:textId="77777777" w:rsidR="006949B8" w:rsidRPr="00135339" w:rsidRDefault="006949B8" w:rsidP="00C71C63">
      <w:pPr>
        <w:rPr>
          <w:rFonts w:ascii="Verdana" w:hAnsi="Verdana"/>
          <w:b/>
          <w:bCs/>
          <w:color w:val="000000" w:themeColor="text1"/>
          <w:sz w:val="18"/>
          <w:szCs w:val="18"/>
          <w:lang w:val="en-US"/>
        </w:rPr>
      </w:pPr>
    </w:p>
    <w:p w14:paraId="163644DA" w14:textId="021D2BB9" w:rsidR="00E7014B" w:rsidRPr="00135339" w:rsidRDefault="00E7014B" w:rsidP="00E7014B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sectPr w:rsidR="00E7014B" w:rsidRPr="00135339" w:rsidSect="007C1ACA">
      <w:footerReference w:type="even" r:id="rId9"/>
      <w:footerReference w:type="default" r:id="rId10"/>
      <w:type w:val="continuous"/>
      <w:pgSz w:w="11900" w:h="16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5EAE" w14:textId="77777777" w:rsidR="00683689" w:rsidRDefault="00683689" w:rsidP="00D72116">
      <w:r>
        <w:separator/>
      </w:r>
    </w:p>
  </w:endnote>
  <w:endnote w:type="continuationSeparator" w:id="0">
    <w:p w14:paraId="3A171C78" w14:textId="77777777" w:rsidR="00683689" w:rsidRDefault="00683689" w:rsidP="00D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1949544"/>
      <w:docPartObj>
        <w:docPartGallery w:val="Page Numbers (Bottom of Page)"/>
        <w:docPartUnique/>
      </w:docPartObj>
    </w:sdtPr>
    <w:sdtContent>
      <w:p w14:paraId="10E8CD1C" w14:textId="15DCEA5F" w:rsidR="00D72116" w:rsidRDefault="00D72116" w:rsidP="004227C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70D0A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E11774C" w14:textId="77777777" w:rsidR="00D72116" w:rsidRDefault="00D72116" w:rsidP="002F6D9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03476659"/>
      <w:docPartObj>
        <w:docPartGallery w:val="Page Numbers (Bottom of Page)"/>
        <w:docPartUnique/>
      </w:docPartObj>
    </w:sdtPr>
    <w:sdtContent>
      <w:p w14:paraId="72733629" w14:textId="003FAE86" w:rsidR="004227CE" w:rsidRDefault="004227CE" w:rsidP="004227CE">
        <w:pPr>
          <w:pStyle w:val="Rodap"/>
          <w:framePr w:wrap="none" w:vAnchor="text" w:hAnchor="margin" w:xAlign="right" w:y="1"/>
          <w:jc w:val="right"/>
          <w:rPr>
            <w:rStyle w:val="Nmerodepgina"/>
          </w:rPr>
        </w:pPr>
        <w:r w:rsidRPr="004227CE">
          <w:rPr>
            <w:rStyle w:val="Nmerodepgina"/>
            <w:rFonts w:ascii="Verdana" w:hAnsi="Verdana"/>
            <w:sz w:val="14"/>
            <w:szCs w:val="14"/>
          </w:rPr>
          <w:fldChar w:fldCharType="begin"/>
        </w:r>
        <w:r w:rsidRPr="004227CE">
          <w:rPr>
            <w:rStyle w:val="Nmerodepgina"/>
            <w:rFonts w:ascii="Verdana" w:hAnsi="Verdana"/>
            <w:sz w:val="14"/>
            <w:szCs w:val="14"/>
          </w:rPr>
          <w:instrText xml:space="preserve"> PAGE </w:instrText>
        </w:r>
        <w:r w:rsidRPr="004227CE">
          <w:rPr>
            <w:rStyle w:val="Nmerodepgina"/>
            <w:rFonts w:ascii="Verdana" w:hAnsi="Verdana"/>
            <w:sz w:val="14"/>
            <w:szCs w:val="14"/>
          </w:rPr>
          <w:fldChar w:fldCharType="separate"/>
        </w:r>
        <w:r w:rsidRPr="004227CE">
          <w:rPr>
            <w:rStyle w:val="Nmerodepgina"/>
            <w:rFonts w:ascii="Verdana" w:hAnsi="Verdana"/>
            <w:noProof/>
            <w:sz w:val="14"/>
            <w:szCs w:val="14"/>
          </w:rPr>
          <w:t>1</w:t>
        </w:r>
        <w:r w:rsidRPr="004227CE">
          <w:rPr>
            <w:rStyle w:val="Nmerodepgina"/>
            <w:rFonts w:ascii="Verdana" w:hAnsi="Verdana"/>
            <w:sz w:val="14"/>
            <w:szCs w:val="14"/>
          </w:rPr>
          <w:fldChar w:fldCharType="end"/>
        </w:r>
      </w:p>
    </w:sdtContent>
  </w:sdt>
  <w:p w14:paraId="5D4C878E" w14:textId="617EBAED" w:rsidR="002F6D97" w:rsidRDefault="002F6D97" w:rsidP="004227CE">
    <w:pPr>
      <w:pStyle w:val="Rodap"/>
      <w:framePr w:wrap="none" w:vAnchor="text" w:hAnchor="margin" w:xAlign="right" w:y="1"/>
      <w:ind w:right="360"/>
      <w:rPr>
        <w:rStyle w:val="Nmerodepgina"/>
        <w:rFonts w:ascii="Verdana" w:hAnsi="Verdana"/>
        <w:sz w:val="16"/>
        <w:szCs w:val="16"/>
      </w:rPr>
    </w:pPr>
  </w:p>
  <w:p w14:paraId="0C7F2F0F" w14:textId="77777777" w:rsidR="00A968A7" w:rsidRPr="002F6D97" w:rsidRDefault="00A968A7" w:rsidP="00A968A7">
    <w:pPr>
      <w:pStyle w:val="Rodap"/>
      <w:framePr w:wrap="none" w:vAnchor="text" w:hAnchor="margin" w:xAlign="right" w:y="1"/>
      <w:rPr>
        <w:rFonts w:ascii="Verdana" w:hAnsi="Verdana"/>
        <w:sz w:val="16"/>
        <w:szCs w:val="16"/>
      </w:rPr>
    </w:pPr>
  </w:p>
  <w:p w14:paraId="338334C1" w14:textId="259CB588" w:rsidR="002F6D97" w:rsidRDefault="002F6D97" w:rsidP="002F6D97">
    <w:pPr>
      <w:pStyle w:val="Rodap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5FCF" w14:textId="77777777" w:rsidR="00683689" w:rsidRDefault="00683689" w:rsidP="00D72116">
      <w:r>
        <w:separator/>
      </w:r>
    </w:p>
  </w:footnote>
  <w:footnote w:type="continuationSeparator" w:id="0">
    <w:p w14:paraId="03D7D289" w14:textId="77777777" w:rsidR="00683689" w:rsidRDefault="00683689" w:rsidP="00D7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352F"/>
    <w:multiLevelType w:val="multilevel"/>
    <w:tmpl w:val="08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17A85"/>
    <w:multiLevelType w:val="multilevel"/>
    <w:tmpl w:val="0AD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53747"/>
    <w:multiLevelType w:val="multilevel"/>
    <w:tmpl w:val="B14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122DF"/>
    <w:multiLevelType w:val="multilevel"/>
    <w:tmpl w:val="128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A1149"/>
    <w:multiLevelType w:val="multilevel"/>
    <w:tmpl w:val="ACEE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12675"/>
    <w:multiLevelType w:val="multilevel"/>
    <w:tmpl w:val="22E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77D48"/>
    <w:multiLevelType w:val="multilevel"/>
    <w:tmpl w:val="F7E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778CD"/>
    <w:multiLevelType w:val="multilevel"/>
    <w:tmpl w:val="504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A556A"/>
    <w:multiLevelType w:val="multilevel"/>
    <w:tmpl w:val="280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35EB8"/>
    <w:multiLevelType w:val="hybridMultilevel"/>
    <w:tmpl w:val="F2CC2AE6"/>
    <w:lvl w:ilvl="0" w:tplc="06AA21D2">
      <w:start w:val="512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4D81"/>
    <w:multiLevelType w:val="multilevel"/>
    <w:tmpl w:val="0A9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541518">
    <w:abstractNumId w:val="2"/>
  </w:num>
  <w:num w:numId="2" w16cid:durableId="78598594">
    <w:abstractNumId w:val="7"/>
  </w:num>
  <w:num w:numId="3" w16cid:durableId="1758017264">
    <w:abstractNumId w:val="4"/>
  </w:num>
  <w:num w:numId="4" w16cid:durableId="1062142216">
    <w:abstractNumId w:val="8"/>
  </w:num>
  <w:num w:numId="5" w16cid:durableId="587153127">
    <w:abstractNumId w:val="3"/>
  </w:num>
  <w:num w:numId="6" w16cid:durableId="1907303658">
    <w:abstractNumId w:val="5"/>
  </w:num>
  <w:num w:numId="7" w16cid:durableId="1687555695">
    <w:abstractNumId w:val="1"/>
  </w:num>
  <w:num w:numId="8" w16cid:durableId="99958039">
    <w:abstractNumId w:val="9"/>
  </w:num>
  <w:num w:numId="9" w16cid:durableId="410271573">
    <w:abstractNumId w:val="10"/>
  </w:num>
  <w:num w:numId="10" w16cid:durableId="331417280">
    <w:abstractNumId w:val="6"/>
  </w:num>
  <w:num w:numId="11" w16cid:durableId="2502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B"/>
    <w:rsid w:val="00005AE2"/>
    <w:rsid w:val="00011652"/>
    <w:rsid w:val="00012DDA"/>
    <w:rsid w:val="00013257"/>
    <w:rsid w:val="00013FE6"/>
    <w:rsid w:val="00054BF7"/>
    <w:rsid w:val="00071F23"/>
    <w:rsid w:val="000807BF"/>
    <w:rsid w:val="00086A5A"/>
    <w:rsid w:val="00092043"/>
    <w:rsid w:val="000B5CCF"/>
    <w:rsid w:val="000C341B"/>
    <w:rsid w:val="000E0D59"/>
    <w:rsid w:val="000E6BB9"/>
    <w:rsid w:val="000F158D"/>
    <w:rsid w:val="000F7590"/>
    <w:rsid w:val="001009BE"/>
    <w:rsid w:val="001033FF"/>
    <w:rsid w:val="00106181"/>
    <w:rsid w:val="001238B4"/>
    <w:rsid w:val="00131F9E"/>
    <w:rsid w:val="001329BC"/>
    <w:rsid w:val="0013506B"/>
    <w:rsid w:val="00135339"/>
    <w:rsid w:val="00140AED"/>
    <w:rsid w:val="00144AD7"/>
    <w:rsid w:val="00145EE6"/>
    <w:rsid w:val="00162A37"/>
    <w:rsid w:val="00174851"/>
    <w:rsid w:val="00181DA0"/>
    <w:rsid w:val="0018533B"/>
    <w:rsid w:val="001A05CF"/>
    <w:rsid w:val="001A558F"/>
    <w:rsid w:val="001A66D4"/>
    <w:rsid w:val="001B2A0D"/>
    <w:rsid w:val="001C417D"/>
    <w:rsid w:val="001C4BED"/>
    <w:rsid w:val="001D4F1D"/>
    <w:rsid w:val="001E2C71"/>
    <w:rsid w:val="001F08C7"/>
    <w:rsid w:val="0020111A"/>
    <w:rsid w:val="00203BA7"/>
    <w:rsid w:val="00212BBA"/>
    <w:rsid w:val="0021699A"/>
    <w:rsid w:val="002220B0"/>
    <w:rsid w:val="00231396"/>
    <w:rsid w:val="00235DD7"/>
    <w:rsid w:val="00257B15"/>
    <w:rsid w:val="00262538"/>
    <w:rsid w:val="00264F93"/>
    <w:rsid w:val="00293DE1"/>
    <w:rsid w:val="002953B6"/>
    <w:rsid w:val="002A4996"/>
    <w:rsid w:val="002C1D55"/>
    <w:rsid w:val="002C7566"/>
    <w:rsid w:val="002D08CC"/>
    <w:rsid w:val="002E09FF"/>
    <w:rsid w:val="002E11B4"/>
    <w:rsid w:val="002F5C7B"/>
    <w:rsid w:val="002F6D97"/>
    <w:rsid w:val="00300705"/>
    <w:rsid w:val="003048E7"/>
    <w:rsid w:val="00305D36"/>
    <w:rsid w:val="003108C4"/>
    <w:rsid w:val="003122A1"/>
    <w:rsid w:val="00322E44"/>
    <w:rsid w:val="00324D07"/>
    <w:rsid w:val="003254ED"/>
    <w:rsid w:val="0032771C"/>
    <w:rsid w:val="003513D9"/>
    <w:rsid w:val="00361039"/>
    <w:rsid w:val="00361B4D"/>
    <w:rsid w:val="00371AF5"/>
    <w:rsid w:val="00373D5D"/>
    <w:rsid w:val="00383862"/>
    <w:rsid w:val="003955CC"/>
    <w:rsid w:val="00396F76"/>
    <w:rsid w:val="003A1F00"/>
    <w:rsid w:val="003A2596"/>
    <w:rsid w:val="003A6866"/>
    <w:rsid w:val="003A710F"/>
    <w:rsid w:val="003B1712"/>
    <w:rsid w:val="003B2628"/>
    <w:rsid w:val="003B63C7"/>
    <w:rsid w:val="003E00F8"/>
    <w:rsid w:val="003E18FC"/>
    <w:rsid w:val="003E380B"/>
    <w:rsid w:val="003E404B"/>
    <w:rsid w:val="003F0B7E"/>
    <w:rsid w:val="003F636D"/>
    <w:rsid w:val="00400275"/>
    <w:rsid w:val="00402AF0"/>
    <w:rsid w:val="00404F1F"/>
    <w:rsid w:val="00417D5F"/>
    <w:rsid w:val="004227CE"/>
    <w:rsid w:val="00426DE6"/>
    <w:rsid w:val="00431EBF"/>
    <w:rsid w:val="0043328B"/>
    <w:rsid w:val="004401A3"/>
    <w:rsid w:val="004422A3"/>
    <w:rsid w:val="0044371E"/>
    <w:rsid w:val="00444C1C"/>
    <w:rsid w:val="00451D0A"/>
    <w:rsid w:val="00455425"/>
    <w:rsid w:val="004565CC"/>
    <w:rsid w:val="00460249"/>
    <w:rsid w:val="00465CC0"/>
    <w:rsid w:val="00470F64"/>
    <w:rsid w:val="00477838"/>
    <w:rsid w:val="00487188"/>
    <w:rsid w:val="004A1028"/>
    <w:rsid w:val="004B2484"/>
    <w:rsid w:val="004B2627"/>
    <w:rsid w:val="004C0B18"/>
    <w:rsid w:val="004C12F3"/>
    <w:rsid w:val="004E3183"/>
    <w:rsid w:val="004F508C"/>
    <w:rsid w:val="005025E8"/>
    <w:rsid w:val="0051359C"/>
    <w:rsid w:val="00517B01"/>
    <w:rsid w:val="00520B8F"/>
    <w:rsid w:val="00523A6E"/>
    <w:rsid w:val="0052661F"/>
    <w:rsid w:val="0053348C"/>
    <w:rsid w:val="005337EE"/>
    <w:rsid w:val="00540C53"/>
    <w:rsid w:val="00551A11"/>
    <w:rsid w:val="0056568E"/>
    <w:rsid w:val="00577A41"/>
    <w:rsid w:val="00592C40"/>
    <w:rsid w:val="00596E42"/>
    <w:rsid w:val="005C1E87"/>
    <w:rsid w:val="005D5E60"/>
    <w:rsid w:val="005D68F8"/>
    <w:rsid w:val="005D772C"/>
    <w:rsid w:val="005E1CB4"/>
    <w:rsid w:val="005E2821"/>
    <w:rsid w:val="005E66E9"/>
    <w:rsid w:val="005F37A2"/>
    <w:rsid w:val="005F46BC"/>
    <w:rsid w:val="00602BCD"/>
    <w:rsid w:val="0060326A"/>
    <w:rsid w:val="006204E4"/>
    <w:rsid w:val="0064212B"/>
    <w:rsid w:val="0065373C"/>
    <w:rsid w:val="006555FA"/>
    <w:rsid w:val="00656F1F"/>
    <w:rsid w:val="00670D0A"/>
    <w:rsid w:val="006710B5"/>
    <w:rsid w:val="00675DA0"/>
    <w:rsid w:val="00682726"/>
    <w:rsid w:val="00683689"/>
    <w:rsid w:val="00684940"/>
    <w:rsid w:val="00690945"/>
    <w:rsid w:val="006949B8"/>
    <w:rsid w:val="006A0F83"/>
    <w:rsid w:val="006A12BD"/>
    <w:rsid w:val="006A2E9A"/>
    <w:rsid w:val="006B0619"/>
    <w:rsid w:val="006B4223"/>
    <w:rsid w:val="006B4261"/>
    <w:rsid w:val="006C15C1"/>
    <w:rsid w:val="006C4444"/>
    <w:rsid w:val="006D4FF9"/>
    <w:rsid w:val="006D6D1E"/>
    <w:rsid w:val="006E5F0D"/>
    <w:rsid w:val="006F029D"/>
    <w:rsid w:val="006F1F59"/>
    <w:rsid w:val="006F321C"/>
    <w:rsid w:val="007015C6"/>
    <w:rsid w:val="007019AF"/>
    <w:rsid w:val="00701B7F"/>
    <w:rsid w:val="00702120"/>
    <w:rsid w:val="00707508"/>
    <w:rsid w:val="00714C67"/>
    <w:rsid w:val="007168AA"/>
    <w:rsid w:val="0072714C"/>
    <w:rsid w:val="00735C11"/>
    <w:rsid w:val="00742085"/>
    <w:rsid w:val="0074705C"/>
    <w:rsid w:val="00747E80"/>
    <w:rsid w:val="00755B39"/>
    <w:rsid w:val="00757F30"/>
    <w:rsid w:val="00763DAC"/>
    <w:rsid w:val="00771737"/>
    <w:rsid w:val="00776D2F"/>
    <w:rsid w:val="00783FF8"/>
    <w:rsid w:val="007969B9"/>
    <w:rsid w:val="007A1195"/>
    <w:rsid w:val="007C1ACA"/>
    <w:rsid w:val="007C442C"/>
    <w:rsid w:val="007C4F44"/>
    <w:rsid w:val="007C661D"/>
    <w:rsid w:val="007C69B3"/>
    <w:rsid w:val="007D2F7E"/>
    <w:rsid w:val="007E31F6"/>
    <w:rsid w:val="007F2D3A"/>
    <w:rsid w:val="00820579"/>
    <w:rsid w:val="00823DD3"/>
    <w:rsid w:val="008240B6"/>
    <w:rsid w:val="008253E1"/>
    <w:rsid w:val="008317EA"/>
    <w:rsid w:val="0083548F"/>
    <w:rsid w:val="008479DF"/>
    <w:rsid w:val="00847EB4"/>
    <w:rsid w:val="008506D6"/>
    <w:rsid w:val="00851C69"/>
    <w:rsid w:val="00862B9D"/>
    <w:rsid w:val="00891BDD"/>
    <w:rsid w:val="008A38CD"/>
    <w:rsid w:val="008A616F"/>
    <w:rsid w:val="008B259C"/>
    <w:rsid w:val="008B50CA"/>
    <w:rsid w:val="008B7618"/>
    <w:rsid w:val="008C0AE8"/>
    <w:rsid w:val="008D0D4F"/>
    <w:rsid w:val="008D549E"/>
    <w:rsid w:val="008D719E"/>
    <w:rsid w:val="008E1DF0"/>
    <w:rsid w:val="008F0F91"/>
    <w:rsid w:val="008F7590"/>
    <w:rsid w:val="00915759"/>
    <w:rsid w:val="009318E8"/>
    <w:rsid w:val="009362C0"/>
    <w:rsid w:val="0094458C"/>
    <w:rsid w:val="00950947"/>
    <w:rsid w:val="00952B35"/>
    <w:rsid w:val="00960FEC"/>
    <w:rsid w:val="00972273"/>
    <w:rsid w:val="009809D5"/>
    <w:rsid w:val="0098116C"/>
    <w:rsid w:val="00990CB7"/>
    <w:rsid w:val="00994A71"/>
    <w:rsid w:val="00994AF0"/>
    <w:rsid w:val="009955B5"/>
    <w:rsid w:val="00995E04"/>
    <w:rsid w:val="009A1BF6"/>
    <w:rsid w:val="009A307B"/>
    <w:rsid w:val="009B0609"/>
    <w:rsid w:val="009B758B"/>
    <w:rsid w:val="009D1317"/>
    <w:rsid w:val="009E28D6"/>
    <w:rsid w:val="009F059C"/>
    <w:rsid w:val="009F727D"/>
    <w:rsid w:val="009F794B"/>
    <w:rsid w:val="00A0346A"/>
    <w:rsid w:val="00A03A2A"/>
    <w:rsid w:val="00A1208C"/>
    <w:rsid w:val="00A2272C"/>
    <w:rsid w:val="00A2517D"/>
    <w:rsid w:val="00A26315"/>
    <w:rsid w:val="00A26580"/>
    <w:rsid w:val="00A345D6"/>
    <w:rsid w:val="00A36736"/>
    <w:rsid w:val="00A37F0B"/>
    <w:rsid w:val="00A51187"/>
    <w:rsid w:val="00A83F60"/>
    <w:rsid w:val="00A93235"/>
    <w:rsid w:val="00A968A7"/>
    <w:rsid w:val="00AA5832"/>
    <w:rsid w:val="00AB0534"/>
    <w:rsid w:val="00AB1CD6"/>
    <w:rsid w:val="00AB5F85"/>
    <w:rsid w:val="00AC4E6F"/>
    <w:rsid w:val="00AC5D6B"/>
    <w:rsid w:val="00AD178B"/>
    <w:rsid w:val="00AF7CC1"/>
    <w:rsid w:val="00B07AAB"/>
    <w:rsid w:val="00B1340F"/>
    <w:rsid w:val="00B25CDC"/>
    <w:rsid w:val="00B26B22"/>
    <w:rsid w:val="00B31244"/>
    <w:rsid w:val="00B3427F"/>
    <w:rsid w:val="00B44584"/>
    <w:rsid w:val="00B4629B"/>
    <w:rsid w:val="00B546B3"/>
    <w:rsid w:val="00B573A0"/>
    <w:rsid w:val="00B6234B"/>
    <w:rsid w:val="00B677A8"/>
    <w:rsid w:val="00B72E3D"/>
    <w:rsid w:val="00B73BED"/>
    <w:rsid w:val="00B74478"/>
    <w:rsid w:val="00B760BD"/>
    <w:rsid w:val="00B76401"/>
    <w:rsid w:val="00B8036D"/>
    <w:rsid w:val="00B82216"/>
    <w:rsid w:val="00B839BA"/>
    <w:rsid w:val="00B842D4"/>
    <w:rsid w:val="00B84346"/>
    <w:rsid w:val="00B84751"/>
    <w:rsid w:val="00B84DE5"/>
    <w:rsid w:val="00BA3790"/>
    <w:rsid w:val="00BA4A36"/>
    <w:rsid w:val="00BE0588"/>
    <w:rsid w:val="00BE2AF1"/>
    <w:rsid w:val="00BF3E11"/>
    <w:rsid w:val="00BF485E"/>
    <w:rsid w:val="00C02021"/>
    <w:rsid w:val="00C02F7F"/>
    <w:rsid w:val="00C07FF0"/>
    <w:rsid w:val="00C16D31"/>
    <w:rsid w:val="00C177E5"/>
    <w:rsid w:val="00C26255"/>
    <w:rsid w:val="00C370F4"/>
    <w:rsid w:val="00C42396"/>
    <w:rsid w:val="00C54065"/>
    <w:rsid w:val="00C62BDA"/>
    <w:rsid w:val="00C71976"/>
    <w:rsid w:val="00C71C63"/>
    <w:rsid w:val="00C72151"/>
    <w:rsid w:val="00C84605"/>
    <w:rsid w:val="00C86BDF"/>
    <w:rsid w:val="00C92249"/>
    <w:rsid w:val="00C935E3"/>
    <w:rsid w:val="00C97E1A"/>
    <w:rsid w:val="00CB760A"/>
    <w:rsid w:val="00CC6DC4"/>
    <w:rsid w:val="00CD1097"/>
    <w:rsid w:val="00CD3CF8"/>
    <w:rsid w:val="00CD4C8A"/>
    <w:rsid w:val="00CD7C1E"/>
    <w:rsid w:val="00CE0175"/>
    <w:rsid w:val="00CE1087"/>
    <w:rsid w:val="00CE46F2"/>
    <w:rsid w:val="00CF26FC"/>
    <w:rsid w:val="00CF4F23"/>
    <w:rsid w:val="00D055AF"/>
    <w:rsid w:val="00D078E6"/>
    <w:rsid w:val="00D22C64"/>
    <w:rsid w:val="00D4091F"/>
    <w:rsid w:val="00D54CBD"/>
    <w:rsid w:val="00D56CFB"/>
    <w:rsid w:val="00D574E6"/>
    <w:rsid w:val="00D647B9"/>
    <w:rsid w:val="00D707B4"/>
    <w:rsid w:val="00D72116"/>
    <w:rsid w:val="00D742C2"/>
    <w:rsid w:val="00D82E3B"/>
    <w:rsid w:val="00D83652"/>
    <w:rsid w:val="00D87FE7"/>
    <w:rsid w:val="00D90102"/>
    <w:rsid w:val="00D9772D"/>
    <w:rsid w:val="00DB6325"/>
    <w:rsid w:val="00DC4A77"/>
    <w:rsid w:val="00DC6467"/>
    <w:rsid w:val="00DC6A1A"/>
    <w:rsid w:val="00DD0AB3"/>
    <w:rsid w:val="00DD7070"/>
    <w:rsid w:val="00DF0943"/>
    <w:rsid w:val="00DF3FBF"/>
    <w:rsid w:val="00DF4B32"/>
    <w:rsid w:val="00DF4CFB"/>
    <w:rsid w:val="00E0002D"/>
    <w:rsid w:val="00E0136C"/>
    <w:rsid w:val="00E02A0A"/>
    <w:rsid w:val="00E11847"/>
    <w:rsid w:val="00E12A86"/>
    <w:rsid w:val="00E163DC"/>
    <w:rsid w:val="00E22E21"/>
    <w:rsid w:val="00E30336"/>
    <w:rsid w:val="00E33042"/>
    <w:rsid w:val="00E33798"/>
    <w:rsid w:val="00E37DC5"/>
    <w:rsid w:val="00E435A9"/>
    <w:rsid w:val="00E45754"/>
    <w:rsid w:val="00E506C7"/>
    <w:rsid w:val="00E50AF2"/>
    <w:rsid w:val="00E568A0"/>
    <w:rsid w:val="00E7014B"/>
    <w:rsid w:val="00E70455"/>
    <w:rsid w:val="00E841ED"/>
    <w:rsid w:val="00E87235"/>
    <w:rsid w:val="00E87627"/>
    <w:rsid w:val="00E8796D"/>
    <w:rsid w:val="00EA4AA3"/>
    <w:rsid w:val="00EA4B22"/>
    <w:rsid w:val="00EA5824"/>
    <w:rsid w:val="00EA6301"/>
    <w:rsid w:val="00EA77C9"/>
    <w:rsid w:val="00EC0D81"/>
    <w:rsid w:val="00EC3341"/>
    <w:rsid w:val="00EC5ABF"/>
    <w:rsid w:val="00EC5CE6"/>
    <w:rsid w:val="00ED7324"/>
    <w:rsid w:val="00EE7619"/>
    <w:rsid w:val="00EF180B"/>
    <w:rsid w:val="00EF3A4B"/>
    <w:rsid w:val="00F138D0"/>
    <w:rsid w:val="00F14257"/>
    <w:rsid w:val="00F1590E"/>
    <w:rsid w:val="00F30B9C"/>
    <w:rsid w:val="00F419AC"/>
    <w:rsid w:val="00F504CA"/>
    <w:rsid w:val="00F6084E"/>
    <w:rsid w:val="00F66D63"/>
    <w:rsid w:val="00F74257"/>
    <w:rsid w:val="00F8115A"/>
    <w:rsid w:val="00F90DCD"/>
    <w:rsid w:val="00F91B84"/>
    <w:rsid w:val="00F928C9"/>
    <w:rsid w:val="00F95791"/>
    <w:rsid w:val="00FA6BD1"/>
    <w:rsid w:val="00FB2521"/>
    <w:rsid w:val="00FD217E"/>
    <w:rsid w:val="00FD6E37"/>
    <w:rsid w:val="00FE2FB0"/>
    <w:rsid w:val="00FF16D1"/>
    <w:rsid w:val="00FF3B0D"/>
    <w:rsid w:val="00FF589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971E"/>
  <w15:chartTrackingRefBased/>
  <w15:docId w15:val="{FACC5687-A91E-6B4D-A89B-7D35621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9C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64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A38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8A3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C721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F0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37F0B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7F0B"/>
    <w:rPr>
      <w:rFonts w:ascii="Times New Roman" w:hAnsi="Times New Roman" w:cs="Times New Roman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A38CD"/>
    <w:rPr>
      <w:rFonts w:asciiTheme="majorHAnsi" w:eastAsiaTheme="majorEastAsia" w:hAnsiTheme="majorHAnsi" w:cstheme="majorBidi"/>
      <w:color w:val="1F3763" w:themeColor="accent1" w:themeShade="7F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A38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64F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7211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2116"/>
    <w:rPr>
      <w:rFonts w:ascii="Times New Roman" w:eastAsia="Times New Roman" w:hAnsi="Times New Roman" w:cs="Times New Roman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D72116"/>
  </w:style>
  <w:style w:type="paragraph" w:styleId="Cabealho">
    <w:name w:val="header"/>
    <w:basedOn w:val="Normal"/>
    <w:link w:val="CabealhoCarter"/>
    <w:uiPriority w:val="99"/>
    <w:unhideWhenUsed/>
    <w:rsid w:val="00D7211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2116"/>
    <w:rPr>
      <w:rFonts w:ascii="Times New Roman" w:eastAsia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12DD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12DD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A710F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371AF5"/>
  </w:style>
  <w:style w:type="character" w:customStyle="1" w:styleId="Ttulo6Carter">
    <w:name w:val="Título 6 Caráter"/>
    <w:basedOn w:val="Tipodeletrapredefinidodopargrafo"/>
    <w:link w:val="Ttulo6"/>
    <w:uiPriority w:val="9"/>
    <w:rsid w:val="00C72151"/>
    <w:rPr>
      <w:rFonts w:asciiTheme="majorHAnsi" w:eastAsiaTheme="majorEastAsia" w:hAnsiTheme="majorHAnsi" w:cstheme="majorBidi"/>
      <w:color w:val="1F3763" w:themeColor="accent1" w:themeShade="7F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06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74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9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08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4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09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1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7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70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91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8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5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157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8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6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1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7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70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94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8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5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5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22E8A-92F3-6941-BFEA-C63D4F4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Miguel de Almeida</dc:creator>
  <cp:keywords/>
  <dc:description/>
  <cp:lastModifiedBy>Igor Olho-Azul</cp:lastModifiedBy>
  <cp:revision>5</cp:revision>
  <cp:lastPrinted>2024-07-12T14:32:00Z</cp:lastPrinted>
  <dcterms:created xsi:type="dcterms:W3CDTF">2024-07-12T14:31:00Z</dcterms:created>
  <dcterms:modified xsi:type="dcterms:W3CDTF">2024-07-16T16:01:00Z</dcterms:modified>
</cp:coreProperties>
</file>